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21" w:rsidRPr="00E54BA2" w:rsidRDefault="00B01D21">
      <w:pPr>
        <w:pStyle w:val="IVBETextNormal"/>
        <w:rPr>
          <w:lang w:val="fr-CH"/>
        </w:rPr>
      </w:pPr>
    </w:p>
    <w:p w:rsidR="00B01D21" w:rsidRPr="00E54BA2" w:rsidRDefault="00B01D21">
      <w:pPr>
        <w:pStyle w:val="IVBETextNormal"/>
        <w:rPr>
          <w:lang w:val="fr-CH"/>
        </w:rPr>
      </w:pPr>
    </w:p>
    <w:p w:rsidR="00B01D21" w:rsidRPr="000C610D" w:rsidRDefault="00E54BA2">
      <w:pPr>
        <w:pStyle w:val="IVBEHaupttitel"/>
        <w:spacing w:after="120"/>
        <w:rPr>
          <w:lang w:val="fr-CH"/>
        </w:rPr>
      </w:pPr>
      <w:r w:rsidRPr="000C610D">
        <w:rPr>
          <w:lang w:val="fr-CH"/>
        </w:rPr>
        <w:t>Formulaire de feedback</w:t>
      </w:r>
    </w:p>
    <w:p w:rsidR="00B01D21" w:rsidRPr="00141C11" w:rsidRDefault="00E54BA2">
      <w:pPr>
        <w:pStyle w:val="IVBEbertitel"/>
        <w:rPr>
          <w:lang w:val="fr-CH"/>
        </w:rPr>
      </w:pPr>
      <w:r w:rsidRPr="00141C11">
        <w:rPr>
          <w:lang w:val="fr-CH"/>
        </w:rPr>
        <w:t>Co</w:t>
      </w:r>
      <w:r w:rsidR="00141C11" w:rsidRPr="00141C11">
        <w:rPr>
          <w:lang w:val="fr-CH"/>
        </w:rPr>
        <w:t>llabor</w:t>
      </w:r>
      <w:r w:rsidR="000C610D" w:rsidRPr="00141C11">
        <w:rPr>
          <w:lang w:val="fr-CH"/>
        </w:rPr>
        <w:t xml:space="preserve">ation </w:t>
      </w:r>
      <w:r w:rsidRPr="00141C11">
        <w:rPr>
          <w:lang w:val="fr-CH"/>
        </w:rPr>
        <w:t xml:space="preserve">entre les services sociaux et </w:t>
      </w:r>
      <w:r w:rsidR="00C468B7" w:rsidRPr="00141C11">
        <w:rPr>
          <w:lang w:val="fr-CH"/>
        </w:rPr>
        <w:br/>
      </w:r>
      <w:r w:rsidR="00EA49A0" w:rsidRPr="00141C11">
        <w:rPr>
          <w:lang w:val="fr-CH"/>
        </w:rPr>
        <w:t>l'O</w:t>
      </w:r>
      <w:r w:rsidRPr="00141C11">
        <w:rPr>
          <w:lang w:val="fr-CH"/>
        </w:rPr>
        <w:t xml:space="preserve">ffice AI </w:t>
      </w:r>
      <w:r w:rsidR="00EA49A0" w:rsidRPr="00141C11">
        <w:rPr>
          <w:lang w:val="fr-CH"/>
        </w:rPr>
        <w:t>C</w:t>
      </w:r>
      <w:r w:rsidRPr="00141C11">
        <w:rPr>
          <w:lang w:val="fr-CH"/>
        </w:rPr>
        <w:t>anton de Berne</w:t>
      </w:r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0A2338" w:rsidRDefault="00E54BA2">
      <w:pPr>
        <w:pStyle w:val="IVBETextNormal"/>
        <w:rPr>
          <w:lang w:val="fr-CH"/>
        </w:rPr>
      </w:pPr>
      <w:r w:rsidRPr="000A2338">
        <w:rPr>
          <w:lang w:val="fr-CH"/>
        </w:rPr>
        <w:t xml:space="preserve">Des directives ont été élaborées par la Conférence bernoise d’aide sociale et de protection de l’enfant et de l’adulte </w:t>
      </w:r>
      <w:r w:rsidR="00CD05A7" w:rsidRPr="000A2338">
        <w:rPr>
          <w:lang w:val="fr-CH"/>
        </w:rPr>
        <w:t xml:space="preserve">(BKSE) </w:t>
      </w:r>
      <w:r w:rsidRPr="000A2338">
        <w:rPr>
          <w:lang w:val="fr-CH"/>
        </w:rPr>
        <w:t xml:space="preserve">conjointement  </w:t>
      </w:r>
      <w:r w:rsidR="00A63C32" w:rsidRPr="000A2338">
        <w:rPr>
          <w:lang w:val="fr-CH"/>
        </w:rPr>
        <w:t>avec l'O</w:t>
      </w:r>
      <w:r w:rsidRPr="000A2338">
        <w:rPr>
          <w:lang w:val="fr-CH"/>
        </w:rPr>
        <w:t xml:space="preserve">ffice AI </w:t>
      </w:r>
      <w:r w:rsidR="00A63C32" w:rsidRPr="000A2338">
        <w:rPr>
          <w:lang w:val="fr-CH"/>
        </w:rPr>
        <w:t>C</w:t>
      </w:r>
      <w:r w:rsidRPr="000A2338">
        <w:rPr>
          <w:lang w:val="fr-CH"/>
        </w:rPr>
        <w:t>anton de Berne</w:t>
      </w:r>
      <w:r w:rsidR="00C468B7" w:rsidRPr="000A2338">
        <w:rPr>
          <w:lang w:val="fr-CH"/>
        </w:rPr>
        <w:t xml:space="preserve">. </w:t>
      </w:r>
      <w:r w:rsidRPr="000A2338">
        <w:rPr>
          <w:lang w:val="fr-CH"/>
        </w:rPr>
        <w:t>Une délégation des services sociaux et une autre de l'</w:t>
      </w:r>
      <w:r w:rsidR="00A63C32" w:rsidRPr="000A2338">
        <w:rPr>
          <w:lang w:val="fr-CH"/>
        </w:rPr>
        <w:t>O</w:t>
      </w:r>
      <w:r w:rsidRPr="000A2338">
        <w:rPr>
          <w:lang w:val="fr-CH"/>
        </w:rPr>
        <w:t xml:space="preserve">ffice AI se réunissent une fois par année pour </w:t>
      </w:r>
      <w:r w:rsidR="00EA49A0" w:rsidRPr="000A2338">
        <w:rPr>
          <w:lang w:val="fr-CH"/>
        </w:rPr>
        <w:t xml:space="preserve">en discuter et </w:t>
      </w:r>
      <w:r w:rsidRPr="000A2338">
        <w:rPr>
          <w:lang w:val="fr-CH"/>
        </w:rPr>
        <w:t>assurer le contrôle qualité. A l'aide de ce formulaire, nous vous prions de nous communiquer</w:t>
      </w:r>
      <w:r w:rsidR="00EA49A0" w:rsidRPr="000A2338">
        <w:rPr>
          <w:lang w:val="fr-CH"/>
        </w:rPr>
        <w:t>,</w:t>
      </w:r>
      <w:r w:rsidRPr="000A2338">
        <w:rPr>
          <w:lang w:val="fr-CH"/>
        </w:rPr>
        <w:t xml:space="preserve"> </w:t>
      </w:r>
      <w:r w:rsidR="000C610D" w:rsidRPr="000C610D">
        <w:rPr>
          <w:lang w:val="fr-CH"/>
        </w:rPr>
        <w:t>en cours d</w:t>
      </w:r>
      <w:r w:rsidR="000A2338" w:rsidRPr="000C610D">
        <w:rPr>
          <w:lang w:val="fr-CH"/>
        </w:rPr>
        <w:t>'année</w:t>
      </w:r>
      <w:r w:rsidR="00EA49A0" w:rsidRPr="000C610D">
        <w:rPr>
          <w:lang w:val="fr-CH"/>
        </w:rPr>
        <w:t>,</w:t>
      </w:r>
      <w:r w:rsidRPr="000A2338">
        <w:rPr>
          <w:lang w:val="fr-CH"/>
        </w:rPr>
        <w:t xml:space="preserve"> les cas où les directives n'ont pas été respectées. Vos déclarations et vos remarques nous aident à améliorer la collaboration en permanence</w:t>
      </w:r>
      <w:r w:rsidR="00C468B7" w:rsidRPr="000A2338">
        <w:rPr>
          <w:lang w:val="fr-CH"/>
        </w:rPr>
        <w:t xml:space="preserve">. </w:t>
      </w:r>
      <w:r w:rsidR="00C468B7" w:rsidRPr="000A2338">
        <w:rPr>
          <w:lang w:val="fr-CH"/>
        </w:rPr>
        <w:br/>
      </w:r>
    </w:p>
    <w:p w:rsidR="00B01D21" w:rsidRPr="000A2338" w:rsidRDefault="00E54BA2">
      <w:pPr>
        <w:pStyle w:val="IVBETextNormal"/>
        <w:rPr>
          <w:lang w:val="fr-CH"/>
        </w:rPr>
      </w:pPr>
      <w:r w:rsidRPr="000A2338">
        <w:rPr>
          <w:lang w:val="fr-CH"/>
        </w:rPr>
        <w:t xml:space="preserve">Vous avez constaté un potentiel d'optimisation ou des </w:t>
      </w:r>
      <w:r w:rsidR="00EA49A0" w:rsidRPr="000A2338">
        <w:rPr>
          <w:lang w:val="fr-CH"/>
        </w:rPr>
        <w:t xml:space="preserve">irrégularités </w:t>
      </w:r>
      <w:r w:rsidRPr="000A2338">
        <w:rPr>
          <w:lang w:val="fr-CH"/>
        </w:rPr>
        <w:t>au niveau de la collaboration. Veuillez rempli</w:t>
      </w:r>
      <w:r w:rsidR="00CD05A7" w:rsidRPr="000A2338">
        <w:rPr>
          <w:lang w:val="fr-CH"/>
        </w:rPr>
        <w:t>r ce formulaire et le renvoyer à:</w:t>
      </w:r>
      <w:r w:rsidR="00C468B7" w:rsidRPr="000A2338">
        <w:rPr>
          <w:lang w:val="fr-CH"/>
        </w:rPr>
        <w:br/>
      </w:r>
      <w:r w:rsidRPr="000A2338">
        <w:rPr>
          <w:lang w:val="fr-CH"/>
        </w:rPr>
        <w:t>Mme </w:t>
      </w:r>
      <w:r w:rsidR="00C468B7" w:rsidRPr="000A2338">
        <w:rPr>
          <w:lang w:val="fr-CH"/>
        </w:rPr>
        <w:t xml:space="preserve">Nadja Trösch, </w:t>
      </w:r>
      <w:r w:rsidRPr="000A2338">
        <w:rPr>
          <w:lang w:val="fr-CH"/>
        </w:rPr>
        <w:t>assistante</w:t>
      </w:r>
      <w:r w:rsidR="00EA49A0" w:rsidRPr="000A2338">
        <w:rPr>
          <w:lang w:val="fr-CH"/>
        </w:rPr>
        <w:t>, division Gestion des cas</w:t>
      </w:r>
      <w:r w:rsidR="00C468B7" w:rsidRPr="000A2338">
        <w:rPr>
          <w:lang w:val="fr-CH"/>
        </w:rPr>
        <w:t xml:space="preserve">, </w:t>
      </w:r>
      <w:r w:rsidRPr="000A2338">
        <w:rPr>
          <w:lang w:val="fr-CH"/>
        </w:rPr>
        <w:t xml:space="preserve">Office AI </w:t>
      </w:r>
      <w:r w:rsidR="00A63C32" w:rsidRPr="000A2338">
        <w:rPr>
          <w:lang w:val="fr-CH"/>
        </w:rPr>
        <w:t>C</w:t>
      </w:r>
      <w:r w:rsidRPr="000A2338">
        <w:rPr>
          <w:lang w:val="fr-CH"/>
        </w:rPr>
        <w:t>anton de Berne</w:t>
      </w:r>
      <w:r w:rsidR="00C468B7" w:rsidRPr="000A2338">
        <w:rPr>
          <w:lang w:val="fr-CH"/>
        </w:rPr>
        <w:t xml:space="preserve"> </w:t>
      </w:r>
      <w:hyperlink r:id="rId8" w:history="1">
        <w:r w:rsidR="00C468B7" w:rsidRPr="000A2338">
          <w:rPr>
            <w:rStyle w:val="Hyperlink"/>
            <w:lang w:val="fr-CH"/>
          </w:rPr>
          <w:t>nadja.troesch@ivbe.ch</w:t>
        </w:r>
      </w:hyperlink>
    </w:p>
    <w:p w:rsidR="00B01D21" w:rsidRPr="000A2338" w:rsidRDefault="00C468B7">
      <w:pPr>
        <w:pStyle w:val="IVBETextNormal"/>
        <w:rPr>
          <w:lang w:val="fr-CH"/>
        </w:rPr>
      </w:pPr>
      <w:r w:rsidRPr="000A23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E777" wp14:editId="2AA8BD9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86800" cy="0"/>
                <wp:effectExtent l="0" t="0" r="1397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FB960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8pt" to="471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" strokecolor="black [3040]"/>
            </w:pict>
          </mc:Fallback>
        </mc:AlternateContent>
      </w:r>
      <w:r w:rsidRPr="000A2338">
        <w:rPr>
          <w:lang w:val="fr-CH"/>
        </w:rPr>
        <w:br/>
      </w:r>
      <w:r w:rsidR="00E54BA2" w:rsidRPr="000A2338">
        <w:rPr>
          <w:lang w:val="fr-CH"/>
        </w:rPr>
        <w:t>Numéro d'assuré:</w:t>
      </w:r>
      <w:r w:rsidRPr="000A2338">
        <w:rPr>
          <w:lang w:val="fr-CH"/>
        </w:rPr>
        <w:t xml:space="preserve"> 756.</w:t>
      </w:r>
      <w:r w:rsidRPr="000A2338">
        <w:rPr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A2338">
        <w:rPr>
          <w:lang w:val="fr-CH"/>
        </w:rPr>
        <w:instrText xml:space="preserve"> FORMTEXT </w:instrText>
      </w:r>
      <w:r w:rsidRPr="000A2338">
        <w:rPr>
          <w:lang w:val="fr-CH"/>
        </w:rPr>
      </w:r>
      <w:r w:rsidRPr="000A2338">
        <w:rPr>
          <w:lang w:val="fr-CH"/>
        </w:rPr>
        <w:fldChar w:fldCharType="separate"/>
      </w:r>
      <w:bookmarkStart w:id="1" w:name="_GoBack"/>
      <w:bookmarkEnd w:id="1"/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r w:rsidRPr="000A2338">
        <w:rPr>
          <w:noProof/>
          <w:lang w:val="fr-CH"/>
        </w:rPr>
        <w:t> </w:t>
      </w:r>
      <w:r w:rsidRPr="000A2338">
        <w:rPr>
          <w:lang w:val="fr-CH"/>
        </w:rPr>
        <w:fldChar w:fldCharType="end"/>
      </w:r>
      <w:bookmarkEnd w:id="0"/>
    </w:p>
    <w:p w:rsidR="00B01D21" w:rsidRPr="00F53CB8" w:rsidRDefault="00C468B7">
      <w:pPr>
        <w:pStyle w:val="IVBETextNormal"/>
        <w:rPr>
          <w:lang w:val="fr-CH"/>
        </w:rPr>
      </w:pPr>
      <w:r w:rsidRPr="000A2338">
        <w:rPr>
          <w:lang w:val="fr-CH"/>
        </w:rPr>
        <w:br/>
      </w:r>
      <w:r w:rsidR="00E54BA2" w:rsidRPr="00F53CB8">
        <w:rPr>
          <w:lang w:val="fr-CH"/>
        </w:rPr>
        <w:t>Veuillez décrire la situation dans laquelle, selon vous, les directives n'ont pas été respectées:</w:t>
      </w:r>
    </w:p>
    <w:p w:rsidR="00B01D21" w:rsidRPr="00F53CB8" w:rsidRDefault="00C468B7">
      <w:pPr>
        <w:pStyle w:val="IVBETextNormal"/>
        <w:rPr>
          <w:lang w:val="fr-CH"/>
        </w:rPr>
      </w:pPr>
      <w:r w:rsidRPr="00F53CB8">
        <w:rPr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2"/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E54BA2">
      <w:pPr>
        <w:pStyle w:val="IVBETextNormal"/>
        <w:rPr>
          <w:lang w:val="fr-CH"/>
        </w:rPr>
      </w:pPr>
      <w:r w:rsidRPr="00F53CB8">
        <w:rPr>
          <w:lang w:val="fr-CH"/>
        </w:rPr>
        <w:t>Avez-vous des propositions d'amélioration ou d'autres suggestions concernant ce dossier ou concernant la collaboration en général?</w:t>
      </w:r>
    </w:p>
    <w:p w:rsidR="00B01D21" w:rsidRPr="00F53CB8" w:rsidRDefault="00C468B7">
      <w:pPr>
        <w:pStyle w:val="IVBETextNormal"/>
        <w:rPr>
          <w:lang w:val="fr-CH"/>
        </w:rPr>
      </w:pPr>
      <w:r w:rsidRPr="00F53CB8">
        <w:rPr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3"/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C468B7">
      <w:pPr>
        <w:pStyle w:val="IVBETextNormal"/>
        <w:rPr>
          <w:lang w:val="fr-CH"/>
        </w:rPr>
      </w:pPr>
      <w:r w:rsidRPr="00F53C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AFB6F" wp14:editId="3F0C8ACB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986780" cy="0"/>
                <wp:effectExtent l="0" t="0" r="1397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A9203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3pt" to="471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" strokecolor="black [3040]"/>
            </w:pict>
          </mc:Fallback>
        </mc:AlternateContent>
      </w:r>
      <w:r w:rsidR="000211E2" w:rsidRPr="00F53CB8">
        <w:rPr>
          <w:lang w:val="fr-CH"/>
        </w:rPr>
        <w:t>Date</w:t>
      </w:r>
      <w:r w:rsidRPr="00F53CB8">
        <w:rPr>
          <w:lang w:val="fr-CH"/>
        </w:rPr>
        <w:t xml:space="preserve"> </w:t>
      </w:r>
      <w:r w:rsidRPr="00F53CB8">
        <w:rPr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4"/>
      <w:r w:rsidRPr="00F53CB8">
        <w:rPr>
          <w:lang w:val="fr-CH"/>
        </w:rPr>
        <w:t xml:space="preserve">              </w:t>
      </w:r>
      <w:r w:rsidR="000211E2" w:rsidRPr="00F53CB8">
        <w:rPr>
          <w:lang w:val="fr-CH"/>
        </w:rPr>
        <w:t>Nom</w:t>
      </w:r>
      <w:r w:rsidRPr="00F53CB8">
        <w:rPr>
          <w:lang w:val="fr-CH"/>
        </w:rPr>
        <w:t>/</w:t>
      </w:r>
      <w:r w:rsidR="000211E2" w:rsidRPr="00F53CB8">
        <w:rPr>
          <w:lang w:val="fr-CH"/>
        </w:rPr>
        <w:t>prénom</w:t>
      </w:r>
      <w:r w:rsidRPr="00F53CB8">
        <w:rPr>
          <w:lang w:val="fr-CH"/>
        </w:rPr>
        <w:t xml:space="preserve"> </w:t>
      </w:r>
      <w:r w:rsidRPr="00F53CB8">
        <w:rPr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53CB8">
        <w:rPr>
          <w:lang w:val="fr-CH"/>
        </w:rPr>
        <w:instrText xml:space="preserve"> FORMTEXT </w:instrText>
      </w:r>
      <w:r w:rsidRPr="00F53CB8">
        <w:rPr>
          <w:lang w:val="fr-CH"/>
        </w:rPr>
      </w:r>
      <w:r w:rsidRPr="00F53CB8">
        <w:rPr>
          <w:lang w:val="fr-CH"/>
        </w:rPr>
        <w:fldChar w:fldCharType="separate"/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noProof/>
          <w:lang w:val="fr-CH"/>
        </w:rPr>
        <w:t> </w:t>
      </w:r>
      <w:r w:rsidRPr="00F53CB8">
        <w:rPr>
          <w:lang w:val="fr-CH"/>
        </w:rPr>
        <w:fldChar w:fldCharType="end"/>
      </w:r>
      <w:bookmarkEnd w:id="5"/>
    </w:p>
    <w:p w:rsidR="00B01D21" w:rsidRPr="00F53CB8" w:rsidRDefault="00B01D21">
      <w:pPr>
        <w:pStyle w:val="IVBETextNormal"/>
        <w:rPr>
          <w:lang w:val="fr-CH"/>
        </w:rPr>
      </w:pPr>
    </w:p>
    <w:p w:rsidR="00B01D21" w:rsidRPr="00F53CB8" w:rsidRDefault="000211E2">
      <w:pPr>
        <w:pStyle w:val="IVBETextNormal"/>
        <w:rPr>
          <w:lang w:val="fr-CH"/>
        </w:rPr>
      </w:pPr>
      <w:r w:rsidRPr="00F53CB8">
        <w:rPr>
          <w:lang w:val="fr-CH"/>
        </w:rPr>
        <w:t>Merci beaucoup de votre réaction. Votre message sera examiné par la personne compétente. Nous prendrons contact avec vous ces prochains jours</w:t>
      </w:r>
      <w:r w:rsidR="00C468B7" w:rsidRPr="00F53CB8">
        <w:rPr>
          <w:lang w:val="fr-CH"/>
        </w:rPr>
        <w:t>.</w:t>
      </w:r>
    </w:p>
    <w:sectPr w:rsidR="00B01D21" w:rsidRPr="00F53CB8">
      <w:footerReference w:type="default" r:id="rId9"/>
      <w:headerReference w:type="first" r:id="rId10"/>
      <w:footerReference w:type="first" r:id="rId11"/>
      <w:pgSz w:w="11906" w:h="16838" w:code="9"/>
      <w:pgMar w:top="1644" w:right="680" w:bottom="1077" w:left="1644" w:header="90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F1" w:rsidRDefault="00071CF1">
      <w:pPr>
        <w:spacing w:after="0" w:line="240" w:lineRule="auto"/>
      </w:pPr>
      <w:r>
        <w:separator/>
      </w:r>
    </w:p>
  </w:endnote>
  <w:endnote w:type="continuationSeparator" w:id="0">
    <w:p w:rsidR="00071CF1" w:rsidRDefault="0007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21" w:rsidRDefault="00C468B7">
    <w:pPr>
      <w:pStyle w:val="IVBEKopfFolgeseiteHoch"/>
    </w:pP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>/</w:t>
    </w:r>
    <w:fldSimple w:instr=" NUMPAGES ">
      <w:r w:rsidR="000C610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21" w:rsidRDefault="00B01D21">
    <w:pPr>
      <w:pStyle w:val="Fuzeile"/>
    </w:pPr>
    <w:bookmarkStart w:id="6" w:name="Fusszeile"/>
  </w:p>
  <w:bookmarkEnd w:id="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F1" w:rsidRDefault="00071CF1">
      <w:pPr>
        <w:spacing w:after="0" w:line="240" w:lineRule="auto"/>
      </w:pPr>
      <w:r>
        <w:separator/>
      </w:r>
    </w:p>
  </w:footnote>
  <w:footnote w:type="continuationSeparator" w:id="0">
    <w:p w:rsidR="00071CF1" w:rsidRDefault="0007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21" w:rsidRDefault="00C468B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-139700</wp:posOffset>
          </wp:positionV>
          <wp:extent cx="2948305" cy="363220"/>
          <wp:effectExtent l="0" t="0" r="4445" b="0"/>
          <wp:wrapTight wrapText="bothSides">
            <wp:wrapPolygon edited="0">
              <wp:start x="0" y="0"/>
              <wp:lineTo x="0" y="20392"/>
              <wp:lineTo x="21493" y="20392"/>
              <wp:lineTo x="2149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KSE_neu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30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4286250</wp:posOffset>
          </wp:positionH>
          <wp:positionV relativeFrom="page">
            <wp:posOffset>247650</wp:posOffset>
          </wp:positionV>
          <wp:extent cx="1657350" cy="60960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6917"/>
    <w:multiLevelType w:val="multilevel"/>
    <w:tmpl w:val="BE961B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1">
    <w:nsid w:val="25CB0BA6"/>
    <w:multiLevelType w:val="hybridMultilevel"/>
    <w:tmpl w:val="CD26DAD0"/>
    <w:lvl w:ilvl="0" w:tplc="750CE7BC">
      <w:start w:val="1"/>
      <w:numFmt w:val="decimal"/>
      <w:pStyle w:val="IVBETextnormalNum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13ED"/>
    <w:multiLevelType w:val="hybridMultilevel"/>
    <w:tmpl w:val="2AFEBE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F70F8"/>
    <w:multiLevelType w:val="hybridMultilevel"/>
    <w:tmpl w:val="0BC86628"/>
    <w:lvl w:ilvl="0" w:tplc="6722011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A1EED"/>
    <w:multiLevelType w:val="multilevel"/>
    <w:tmpl w:val="A5622D5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%2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ordinal"/>
      <w:lvlText w:val="%3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ordinal"/>
      <w:lvlText w:val="%3%4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724"/>
        </w:tabs>
        <w:ind w:left="3724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084"/>
        </w:tabs>
        <w:ind w:left="4084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444"/>
        </w:tabs>
        <w:ind w:left="4444" w:hanging="360"/>
      </w:pPr>
      <w:rPr>
        <w:rFonts w:hint="default"/>
      </w:rPr>
    </w:lvl>
  </w:abstractNum>
  <w:abstractNum w:abstractNumId="5">
    <w:nsid w:val="3CA00A50"/>
    <w:multiLevelType w:val="hybridMultilevel"/>
    <w:tmpl w:val="531A779A"/>
    <w:lvl w:ilvl="0" w:tplc="A4748C5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824DD"/>
    <w:multiLevelType w:val="multilevel"/>
    <w:tmpl w:val="D1B0C2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8F87B8D"/>
    <w:multiLevelType w:val="hybridMultilevel"/>
    <w:tmpl w:val="7D640D28"/>
    <w:lvl w:ilvl="0" w:tplc="7E528096">
      <w:start w:val="1"/>
      <w:numFmt w:val="bullet"/>
      <w:pStyle w:val="IVBEAufzhlung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12EF0"/>
    <w:multiLevelType w:val="hybridMultilevel"/>
    <w:tmpl w:val="E870BA86"/>
    <w:lvl w:ilvl="0" w:tplc="F3803258">
      <w:start w:val="1"/>
      <w:numFmt w:val="decimal"/>
      <w:pStyle w:val="IVBETextnormalNumFett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E045C"/>
    <w:multiLevelType w:val="hybridMultilevel"/>
    <w:tmpl w:val="F75656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B01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6D5832"/>
    <w:multiLevelType w:val="multilevel"/>
    <w:tmpl w:val="6956767E"/>
    <w:styleLink w:val="111111"/>
    <w:lvl w:ilvl="0">
      <w:start w:val="1"/>
      <w:numFmt w:val="decimal"/>
      <w:pStyle w:val="IVBETite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sz w:val="26"/>
      </w:rPr>
    </w:lvl>
    <w:lvl w:ilvl="1">
      <w:start w:val="1"/>
      <w:numFmt w:val="decimal"/>
      <w:pStyle w:val="IVBEUntertitel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IVBEUntertitel2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7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7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1"/>
  </w:num>
  <w:num w:numId="22">
    <w:abstractNumId w:val="8"/>
  </w:num>
  <w:num w:numId="23">
    <w:abstractNumId w:val="3"/>
  </w:num>
  <w:num w:numId="24">
    <w:abstractNumId w:val="0"/>
  </w:num>
  <w:num w:numId="25">
    <w:abstractNumId w:val="10"/>
  </w:num>
  <w:num w:numId="26">
    <w:abstractNumId w:val="11"/>
  </w:num>
  <w:num w:numId="27">
    <w:abstractNumId w:val="6"/>
  </w:num>
  <w:num w:numId="28">
    <w:abstractNumId w:val="6"/>
  </w:num>
  <w:num w:numId="29">
    <w:abstractNumId w:val="6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9"/>
  <w:hyphenationZone w:val="425"/>
  <w:clickAndTypeStyle w:val="IVBETextNorma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1"/>
    <w:rsid w:val="000211E2"/>
    <w:rsid w:val="00071CF1"/>
    <w:rsid w:val="000A2338"/>
    <w:rsid w:val="000C610D"/>
    <w:rsid w:val="00141C11"/>
    <w:rsid w:val="003E0E52"/>
    <w:rsid w:val="004B08D9"/>
    <w:rsid w:val="006F7ABF"/>
    <w:rsid w:val="009B351A"/>
    <w:rsid w:val="009B4297"/>
    <w:rsid w:val="00A63C32"/>
    <w:rsid w:val="00A871FB"/>
    <w:rsid w:val="00B01D21"/>
    <w:rsid w:val="00BD3C7F"/>
    <w:rsid w:val="00C468B7"/>
    <w:rsid w:val="00CD05A7"/>
    <w:rsid w:val="00DE460A"/>
    <w:rsid w:val="00E54BA2"/>
    <w:rsid w:val="00EA0BAE"/>
    <w:rsid w:val="00EA49A0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C07A086-5EC8-4977-B8D8-34AC257D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after="170"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VBETextNormal">
    <w:name w:val="IVBE_Text Normal"/>
    <w:basedOn w:val="Standard"/>
    <w:qFormat/>
    <w:pPr>
      <w:tabs>
        <w:tab w:val="left" w:pos="5046"/>
      </w:tabs>
    </w:pPr>
    <w:rPr>
      <w:rFonts w:eastAsia="Times New Roman"/>
      <w:lang w:eastAsia="de-CH"/>
    </w:rPr>
  </w:style>
  <w:style w:type="paragraph" w:customStyle="1" w:styleId="IVBEAbsender">
    <w:name w:val="IVBE_Absender"/>
    <w:basedOn w:val="IVBETextNormal"/>
    <w:qFormat/>
    <w:pPr>
      <w:spacing w:after="0" w:line="190" w:lineRule="exact"/>
    </w:pPr>
    <w:rPr>
      <w:sz w:val="14"/>
    </w:rPr>
  </w:style>
  <w:style w:type="paragraph" w:customStyle="1" w:styleId="IVBEAnschrift">
    <w:name w:val="IVBE_Anschrift"/>
    <w:basedOn w:val="IVBETextNormal"/>
    <w:qFormat/>
    <w:pPr>
      <w:tabs>
        <w:tab w:val="clear" w:pos="5046"/>
      </w:tabs>
      <w:spacing w:after="0"/>
    </w:pPr>
    <w:rPr>
      <w:rFonts w:cs="Times New Roman"/>
    </w:rPr>
  </w:style>
  <w:style w:type="paragraph" w:customStyle="1" w:styleId="IVBEAufzhlung">
    <w:name w:val="IVBE_Aufzählung"/>
    <w:basedOn w:val="IVBETextNormal"/>
    <w:qFormat/>
    <w:pPr>
      <w:numPr>
        <w:numId w:val="16"/>
      </w:numPr>
      <w:spacing w:after="0"/>
    </w:pPr>
  </w:style>
  <w:style w:type="paragraph" w:customStyle="1" w:styleId="IVBEAuswahltext">
    <w:name w:val="IVBE_Auswahltext"/>
    <w:basedOn w:val="IVBETextNormal"/>
    <w:next w:val="IVBETextNormal"/>
    <w:qFormat/>
    <w:pPr>
      <w:tabs>
        <w:tab w:val="clear" w:pos="5046"/>
        <w:tab w:val="left" w:pos="227"/>
      </w:tabs>
      <w:ind w:left="227" w:hanging="227"/>
    </w:pPr>
  </w:style>
  <w:style w:type="paragraph" w:customStyle="1" w:styleId="IVBEBeilagen">
    <w:name w:val="IVBE_Beilagen"/>
    <w:basedOn w:val="IVBETextNormal"/>
    <w:qFormat/>
    <w:pPr>
      <w:widowControl w:val="0"/>
      <w:tabs>
        <w:tab w:val="clear" w:pos="5046"/>
      </w:tabs>
      <w:spacing w:before="840" w:after="0"/>
    </w:pPr>
    <w:rPr>
      <w:rFonts w:cs="Times New Roman"/>
    </w:rPr>
  </w:style>
  <w:style w:type="paragraph" w:customStyle="1" w:styleId="IVBEBetreff">
    <w:name w:val="IVBE_Betreff"/>
    <w:basedOn w:val="IVBETextNormal"/>
    <w:next w:val="IVBETextNormal"/>
    <w:qFormat/>
    <w:pPr>
      <w:spacing w:after="280"/>
    </w:pPr>
    <w:rPr>
      <w:b/>
    </w:rPr>
  </w:style>
  <w:style w:type="paragraph" w:customStyle="1" w:styleId="IVBEDatum">
    <w:name w:val="IVBE_Datum"/>
    <w:basedOn w:val="IVBETextNormal"/>
    <w:next w:val="IVBEBetreff"/>
    <w:qFormat/>
    <w:pPr>
      <w:spacing w:after="280"/>
    </w:pPr>
  </w:style>
  <w:style w:type="character" w:customStyle="1" w:styleId="IVBEDokuCode">
    <w:name w:val="IVBE_DokuCode"/>
    <w:qFormat/>
    <w:rPr>
      <w:rFonts w:ascii="Arial" w:hAnsi="Arial"/>
      <w:sz w:val="10"/>
      <w:szCs w:val="10"/>
    </w:rPr>
  </w:style>
  <w:style w:type="paragraph" w:customStyle="1" w:styleId="IVBEFussnote">
    <w:name w:val="IVBE_Fussnote"/>
    <w:basedOn w:val="IVBETextNormal"/>
    <w:qFormat/>
    <w:pPr>
      <w:spacing w:after="0" w:line="240" w:lineRule="auto"/>
    </w:pPr>
  </w:style>
  <w:style w:type="paragraph" w:customStyle="1" w:styleId="IVBEFussnotenzeichen">
    <w:name w:val="IVBE_Fussnotenzeichen"/>
    <w:basedOn w:val="IVBEFussnote"/>
    <w:next w:val="IVBEFussnote"/>
    <w:qFormat/>
    <w:rPr>
      <w:vertAlign w:val="superscript"/>
    </w:rPr>
  </w:style>
  <w:style w:type="table" w:customStyle="1" w:styleId="IVBEGittertest">
    <w:name w:val="IVBE_Gitter_test"/>
    <w:basedOn w:val="NormaleTabelle"/>
    <w:pPr>
      <w:spacing w:before="100" w:beforeAutospacing="1" w:after="100" w:afterAutospacing="1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customStyle="1" w:styleId="IVBEGrussformel">
    <w:name w:val="IVBE_Grussformel"/>
    <w:basedOn w:val="IVBETextNormal"/>
    <w:next w:val="IVBETextNormal"/>
    <w:qFormat/>
    <w:pPr>
      <w:spacing w:after="560"/>
    </w:pPr>
  </w:style>
  <w:style w:type="paragraph" w:customStyle="1" w:styleId="IVBEHaupttitel">
    <w:name w:val="IVBE_Haupttitel"/>
    <w:basedOn w:val="IVBETextNormal"/>
    <w:next w:val="IVBETextNormal"/>
    <w:qFormat/>
    <w:pPr>
      <w:keepNext/>
      <w:spacing w:after="340" w:line="420" w:lineRule="exact"/>
      <w:outlineLvl w:val="0"/>
    </w:pPr>
    <w:rPr>
      <w:b/>
      <w:sz w:val="36"/>
    </w:rPr>
  </w:style>
  <w:style w:type="paragraph" w:customStyle="1" w:styleId="IVBEInhalt">
    <w:name w:val="IVBE_Inhalt"/>
    <w:basedOn w:val="IVBETextNormal"/>
    <w:next w:val="IVBETextNormal"/>
    <w:qFormat/>
    <w:pPr>
      <w:tabs>
        <w:tab w:val="clear" w:pos="5046"/>
        <w:tab w:val="left" w:pos="567"/>
        <w:tab w:val="right" w:pos="9356"/>
      </w:tabs>
      <w:spacing w:after="0"/>
    </w:pPr>
    <w:rPr>
      <w:rFonts w:cs="ArialMT"/>
      <w:szCs w:val="10"/>
    </w:rPr>
  </w:style>
  <w:style w:type="paragraph" w:customStyle="1" w:styleId="IVBEKopfFolgeseiteHoch">
    <w:name w:val="IVBE_Kopf Folgeseite_Hoch"/>
    <w:basedOn w:val="IVBETextNormal"/>
    <w:qFormat/>
    <w:pPr>
      <w:tabs>
        <w:tab w:val="clear" w:pos="5046"/>
        <w:tab w:val="left" w:pos="0"/>
        <w:tab w:val="left" w:pos="8505"/>
      </w:tabs>
      <w:spacing w:after="0" w:line="190" w:lineRule="exact"/>
      <w:ind w:left="-1247"/>
    </w:pPr>
    <w:rPr>
      <w:sz w:val="14"/>
    </w:rPr>
  </w:style>
  <w:style w:type="paragraph" w:customStyle="1" w:styleId="IVBEKopfFolgeseiteQuer">
    <w:name w:val="IVBE_Kopf Folgeseite_Quer"/>
    <w:basedOn w:val="IVBEKopfFolgeseiteHoch"/>
    <w:qFormat/>
    <w:pPr>
      <w:tabs>
        <w:tab w:val="clear" w:pos="8505"/>
        <w:tab w:val="left" w:pos="13438"/>
      </w:tabs>
    </w:pPr>
  </w:style>
  <w:style w:type="paragraph" w:customStyle="1" w:styleId="IVBEKopfSeite1Hoch">
    <w:name w:val="IVBE_Kopf Seite1_Hoch"/>
    <w:basedOn w:val="IVBETextNormal"/>
    <w:qFormat/>
    <w:pPr>
      <w:tabs>
        <w:tab w:val="left" w:pos="0"/>
      </w:tabs>
      <w:spacing w:after="0" w:line="190" w:lineRule="exact"/>
      <w:ind w:left="-1247"/>
    </w:pPr>
    <w:rPr>
      <w:rFonts w:cs="Times New Roman"/>
      <w:sz w:val="14"/>
    </w:rPr>
  </w:style>
  <w:style w:type="paragraph" w:customStyle="1" w:styleId="IVBEKopfSeite1Quer">
    <w:name w:val="IVBE_Kopf Seite1_Quer"/>
    <w:basedOn w:val="IVBEKopfFolgeseiteQuer"/>
    <w:qFormat/>
    <w:pPr>
      <w:tabs>
        <w:tab w:val="clear" w:pos="13438"/>
        <w:tab w:val="left" w:pos="9979"/>
      </w:tabs>
    </w:pPr>
  </w:style>
  <w:style w:type="paragraph" w:customStyle="1" w:styleId="IVBESendeart">
    <w:name w:val="IVBE_Sendeart"/>
    <w:basedOn w:val="IVBEAnschrift"/>
    <w:next w:val="IVBEAnschrift"/>
    <w:qFormat/>
    <w:pPr>
      <w:spacing w:line="240" w:lineRule="auto"/>
    </w:pPr>
    <w:rPr>
      <w:b/>
    </w:rPr>
  </w:style>
  <w:style w:type="paragraph" w:customStyle="1" w:styleId="IVBETextklein">
    <w:name w:val="IVBE_Text klein"/>
    <w:basedOn w:val="IVBEAnschrift"/>
    <w:qFormat/>
    <w:pPr>
      <w:spacing w:line="190" w:lineRule="exact"/>
    </w:pPr>
    <w:rPr>
      <w:sz w:val="14"/>
    </w:rPr>
  </w:style>
  <w:style w:type="paragraph" w:customStyle="1" w:styleId="IVBETextnormalNum">
    <w:name w:val="IVBE_Text normal_Num"/>
    <w:basedOn w:val="IVBETextNormal"/>
    <w:qFormat/>
    <w:pPr>
      <w:numPr>
        <w:numId w:val="21"/>
      </w:numPr>
      <w:tabs>
        <w:tab w:val="clear" w:pos="5046"/>
      </w:tabs>
    </w:pPr>
  </w:style>
  <w:style w:type="paragraph" w:customStyle="1" w:styleId="IVBETextnormalNumFett">
    <w:name w:val="IVBE_Text normal_NumFett"/>
    <w:basedOn w:val="IVBETextnormalNum"/>
    <w:next w:val="IVBETextNormal"/>
    <w:qFormat/>
    <w:pPr>
      <w:keepNext/>
      <w:numPr>
        <w:numId w:val="22"/>
      </w:numPr>
      <w:spacing w:before="170" w:after="0"/>
      <w:ind w:left="340" w:hanging="340"/>
    </w:pPr>
    <w:rPr>
      <w:b/>
    </w:rPr>
  </w:style>
  <w:style w:type="paragraph" w:customStyle="1" w:styleId="IVBETitel">
    <w:name w:val="IVBE_Titel"/>
    <w:basedOn w:val="IVBETextNormal"/>
    <w:next w:val="IVBETextNormal"/>
    <w:link w:val="IVBETitelZchn"/>
    <w:qFormat/>
    <w:pPr>
      <w:keepNext/>
      <w:numPr>
        <w:numId w:val="26"/>
      </w:numPr>
      <w:tabs>
        <w:tab w:val="right" w:pos="9526"/>
      </w:tabs>
      <w:outlineLvl w:val="0"/>
    </w:pPr>
    <w:rPr>
      <w:rFonts w:cs="Arial"/>
      <w:b/>
      <w:sz w:val="26"/>
    </w:rPr>
  </w:style>
  <w:style w:type="paragraph" w:customStyle="1" w:styleId="IVBEbertitel">
    <w:name w:val="IVBE_Übertitel"/>
    <w:basedOn w:val="IVBETextNormal"/>
    <w:next w:val="IVBETextNormal"/>
    <w:qFormat/>
    <w:pPr>
      <w:keepNext/>
      <w:spacing w:line="420" w:lineRule="exact"/>
    </w:pPr>
    <w:rPr>
      <w:sz w:val="36"/>
    </w:rPr>
  </w:style>
  <w:style w:type="paragraph" w:customStyle="1" w:styleId="IVBEUntertitel">
    <w:name w:val="IVBE_Untertitel"/>
    <w:basedOn w:val="IVBETextNormal"/>
    <w:next w:val="IVBETextNormal"/>
    <w:link w:val="IVBEUntertitelZchn"/>
    <w:qFormat/>
    <w:pPr>
      <w:keepNext/>
      <w:numPr>
        <w:ilvl w:val="1"/>
        <w:numId w:val="26"/>
      </w:numPr>
      <w:tabs>
        <w:tab w:val="right" w:pos="9526"/>
      </w:tabs>
      <w:spacing w:after="0" w:line="240" w:lineRule="auto"/>
      <w:outlineLvl w:val="1"/>
    </w:pPr>
    <w:rPr>
      <w:rFonts w:cs="Arial"/>
      <w:b/>
    </w:rPr>
  </w:style>
  <w:style w:type="paragraph" w:customStyle="1" w:styleId="IVBEUntertitel2">
    <w:name w:val="IVBE_Untertitel 2"/>
    <w:basedOn w:val="IVBEUntertitel"/>
    <w:next w:val="IVBETextNormal"/>
    <w:link w:val="IVBEUntertitel2Zchn"/>
    <w:qFormat/>
    <w:pPr>
      <w:numPr>
        <w:ilvl w:val="2"/>
      </w:numPr>
      <w:outlineLvl w:val="2"/>
    </w:pPr>
  </w:style>
  <w:style w:type="table" w:styleId="Tabellenraster">
    <w:name w:val="Table Grid"/>
    <w:basedOn w:val="NormaleTabelle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BEGitter">
    <w:name w:val="IVBE_Gitter"/>
    <w:basedOn w:val="NormaleTabelle"/>
    <w:pPr>
      <w:spacing w:before="100" w:beforeAutospacing="1" w:after="100" w:afterAutospacing="1" w:line="240" w:lineRule="auto"/>
      <w:contextualSpacing/>
    </w:pPr>
    <w:rPr>
      <w:rFonts w:eastAsia="Times New Roman" w:cs="Times New Roman"/>
      <w:lang w:eastAsia="de-CH"/>
    </w:rPr>
    <w:tblPr>
      <w:tblCellMar>
        <w:top w:w="113" w:type="dxa"/>
        <w:bottom w:w="113" w:type="dxa"/>
      </w:tblCellMar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Fuzeile">
    <w:name w:val="footer"/>
    <w:basedOn w:val="Standard"/>
    <w:link w:val="FuzeileZchn"/>
    <w:uiPriority w:val="99"/>
    <w:semiHidden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character" w:customStyle="1" w:styleId="IVBEDokuCodeZchn">
    <w:name w:val="IVBE_DokuCode Zchn"/>
    <w:basedOn w:val="Absatz-Standardschriftart"/>
    <w:rPr>
      <w:rFonts w:ascii="Arial" w:hAnsi="Arial" w:cs="ArialMT"/>
      <w:sz w:val="10"/>
      <w:szCs w:val="10"/>
      <w:lang w:val="de-CH" w:eastAsia="de-CH" w:bidi="ar-SA"/>
    </w:rPr>
  </w:style>
  <w:style w:type="character" w:customStyle="1" w:styleId="IVBEUntertitelZchn">
    <w:name w:val="IVBE_Untertitel Zchn"/>
    <w:basedOn w:val="Absatz-Standardschriftart"/>
    <w:link w:val="IVBEUntertitel"/>
    <w:rPr>
      <w:rFonts w:eastAsia="Times New Roman" w:cs="Arial"/>
      <w:b/>
      <w:lang w:eastAsia="de-CH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6"/>
      </w:numPr>
    </w:pPr>
  </w:style>
  <w:style w:type="character" w:customStyle="1" w:styleId="IVBETitelZchn">
    <w:name w:val="IVBE_Titel Zchn"/>
    <w:basedOn w:val="Absatz-Standardschriftart"/>
    <w:link w:val="IVBETitel"/>
    <w:rPr>
      <w:rFonts w:eastAsia="Times New Roman" w:cs="Arial"/>
      <w:b/>
      <w:sz w:val="26"/>
      <w:lang w:eastAsia="de-CH"/>
    </w:rPr>
  </w:style>
  <w:style w:type="character" w:customStyle="1" w:styleId="IVBEUntertitel2Zchn">
    <w:name w:val="IVBE_Untertitel 2 Zchn"/>
    <w:basedOn w:val="IVBEUntertitelZchn"/>
    <w:link w:val="IVBEUntertitel2"/>
    <w:rPr>
      <w:rFonts w:eastAsia="Times New Roman" w:cs="Arial"/>
      <w:b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troesch@ivb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AAA3-5B47-4C0A-BDC1-6F3780F3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Kanton Bern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Aebi Doris</dc:creator>
  <cp:lastModifiedBy>Andrea</cp:lastModifiedBy>
  <cp:revision>9</cp:revision>
  <cp:lastPrinted>2015-05-06T07:21:00Z</cp:lastPrinted>
  <dcterms:created xsi:type="dcterms:W3CDTF">2015-05-04T11:48:00Z</dcterms:created>
  <dcterms:modified xsi:type="dcterms:W3CDTF">2015-05-07T05:37:00Z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LinkSource">
    <vt:lpwstr>\\ivbe.local\Daten\IVBE-Daten\Pool\Vorlagen_W7\IVBE 1 Allgemein</vt:lpwstr>
  </property>
</Properties>
</file>